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B95" w:rsidRDefault="00756980" w:rsidP="00756980">
      <w:pPr>
        <w:pStyle w:val="Titre1"/>
      </w:pPr>
      <w:r>
        <w:t>Le Bonheur est toujours dans le pré</w:t>
      </w:r>
    </w:p>
    <w:p w:rsidR="00756980" w:rsidRPr="00756980" w:rsidRDefault="00756980" w:rsidP="00756980"/>
    <w:p w:rsidR="00756980" w:rsidRDefault="00756980" w:rsidP="00756980">
      <w:pPr>
        <w:jc w:val="center"/>
      </w:pPr>
      <w:r>
        <w:rPr>
          <w:noProof/>
          <w:lang w:eastAsia="fr-BE" w:bidi="ar-SA"/>
        </w:rPr>
        <w:drawing>
          <wp:inline distT="0" distB="0" distL="0" distR="0">
            <wp:extent cx="2494280" cy="3120390"/>
            <wp:effectExtent l="19050" t="0" r="1270" b="0"/>
            <wp:docPr id="1" name="Image 1" descr="C:\Users\Daniel\AppData\Local\Microsoft\Windows\Temporary Internet Files\Content.IE5\A47OA4LT\MPj0401338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\AppData\Local\Microsoft\Windows\Temporary Internet Files\Content.IE5\A47OA4LT\MPj0401338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312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980" w:rsidRDefault="00756980" w:rsidP="00756980">
      <w:pPr>
        <w:jc w:val="left"/>
      </w:pPr>
      <w:r>
        <w:t>Ah les chemins sans voiture…</w:t>
      </w:r>
    </w:p>
    <w:p w:rsidR="00756980" w:rsidRPr="00756980" w:rsidRDefault="00756980" w:rsidP="00756980">
      <w:pPr>
        <w:jc w:val="left"/>
      </w:pPr>
      <w:r>
        <w:t>(on peut rêver…)</w:t>
      </w:r>
    </w:p>
    <w:sectPr w:rsidR="00756980" w:rsidRPr="00756980" w:rsidSect="003F0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640CA"/>
    <w:multiLevelType w:val="hybridMultilevel"/>
    <w:tmpl w:val="6A68A5C8"/>
    <w:lvl w:ilvl="0" w:tplc="CF7EA77A">
      <w:start w:val="1"/>
      <w:numFmt w:val="decimal"/>
      <w:pStyle w:val="Conseil"/>
      <w:lvlText w:val="Conseil %1."/>
      <w:lvlJc w:val="left"/>
      <w:pPr>
        <w:ind w:left="1077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797" w:hanging="360"/>
      </w:pPr>
    </w:lvl>
    <w:lvl w:ilvl="2" w:tplc="080C001B" w:tentative="1">
      <w:start w:val="1"/>
      <w:numFmt w:val="lowerRoman"/>
      <w:lvlText w:val="%3."/>
      <w:lvlJc w:val="right"/>
      <w:pPr>
        <w:ind w:left="2517" w:hanging="180"/>
      </w:pPr>
    </w:lvl>
    <w:lvl w:ilvl="3" w:tplc="080C000F" w:tentative="1">
      <w:start w:val="1"/>
      <w:numFmt w:val="decimal"/>
      <w:lvlText w:val="%4."/>
      <w:lvlJc w:val="left"/>
      <w:pPr>
        <w:ind w:left="3237" w:hanging="360"/>
      </w:pPr>
    </w:lvl>
    <w:lvl w:ilvl="4" w:tplc="080C0019" w:tentative="1">
      <w:start w:val="1"/>
      <w:numFmt w:val="lowerLetter"/>
      <w:lvlText w:val="%5."/>
      <w:lvlJc w:val="left"/>
      <w:pPr>
        <w:ind w:left="3957" w:hanging="360"/>
      </w:pPr>
    </w:lvl>
    <w:lvl w:ilvl="5" w:tplc="080C001B" w:tentative="1">
      <w:start w:val="1"/>
      <w:numFmt w:val="lowerRoman"/>
      <w:lvlText w:val="%6."/>
      <w:lvlJc w:val="right"/>
      <w:pPr>
        <w:ind w:left="4677" w:hanging="180"/>
      </w:pPr>
    </w:lvl>
    <w:lvl w:ilvl="6" w:tplc="080C000F" w:tentative="1">
      <w:start w:val="1"/>
      <w:numFmt w:val="decimal"/>
      <w:lvlText w:val="%7."/>
      <w:lvlJc w:val="left"/>
      <w:pPr>
        <w:ind w:left="5397" w:hanging="360"/>
      </w:pPr>
    </w:lvl>
    <w:lvl w:ilvl="7" w:tplc="080C0019" w:tentative="1">
      <w:start w:val="1"/>
      <w:numFmt w:val="lowerLetter"/>
      <w:lvlText w:val="%8."/>
      <w:lvlJc w:val="left"/>
      <w:pPr>
        <w:ind w:left="6117" w:hanging="360"/>
      </w:pPr>
    </w:lvl>
    <w:lvl w:ilvl="8" w:tplc="08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589F1ABA"/>
    <w:multiLevelType w:val="hybridMultilevel"/>
    <w:tmpl w:val="4484DCE6"/>
    <w:lvl w:ilvl="0" w:tplc="E86C2C98">
      <w:start w:val="1"/>
      <w:numFmt w:val="decimal"/>
      <w:pStyle w:val="Remarque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displayBackgroundShape/>
  <w:defaultTabStop w:val="708"/>
  <w:hyphenationZone w:val="425"/>
  <w:characterSpacingControl w:val="doNotCompress"/>
  <w:compat/>
  <w:rsids>
    <w:rsidRoot w:val="00756980"/>
    <w:rsid w:val="00027682"/>
    <w:rsid w:val="00062E80"/>
    <w:rsid w:val="000C1038"/>
    <w:rsid w:val="001308CE"/>
    <w:rsid w:val="001E3359"/>
    <w:rsid w:val="003912E3"/>
    <w:rsid w:val="003A3048"/>
    <w:rsid w:val="003B7D03"/>
    <w:rsid w:val="003F0FAE"/>
    <w:rsid w:val="003F2684"/>
    <w:rsid w:val="00455808"/>
    <w:rsid w:val="004F774C"/>
    <w:rsid w:val="006A64FB"/>
    <w:rsid w:val="006E7B17"/>
    <w:rsid w:val="00756980"/>
    <w:rsid w:val="00827A09"/>
    <w:rsid w:val="00A46187"/>
    <w:rsid w:val="00A85E77"/>
    <w:rsid w:val="00B116D1"/>
    <w:rsid w:val="00BB386C"/>
    <w:rsid w:val="00C15524"/>
    <w:rsid w:val="00CF5150"/>
    <w:rsid w:val="00D1634A"/>
    <w:rsid w:val="00D9768D"/>
    <w:rsid w:val="00E57B95"/>
    <w:rsid w:val="00EA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682"/>
    <w:pPr>
      <w:spacing w:line="252" w:lineRule="auto"/>
      <w:jc w:val="both"/>
    </w:pPr>
    <w:rPr>
      <w:rFonts w:asciiTheme="majorHAnsi" w:eastAsiaTheme="majorEastAsia" w:hAnsiTheme="majorHAnsi" w:cstheme="majorBidi"/>
      <w:lang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56980"/>
    <w:pPr>
      <w:keepNext/>
      <w:keepLines/>
      <w:spacing w:before="480" w:after="0"/>
      <w:outlineLvl w:val="0"/>
    </w:pPr>
    <w:rPr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46187"/>
    <w:pPr>
      <w:keepNext/>
      <w:keepLines/>
      <w:spacing w:before="180" w:after="60"/>
      <w:outlineLvl w:val="3"/>
    </w:pPr>
    <w:rPr>
      <w:rFonts w:asciiTheme="minorHAnsi" w:eastAsiaTheme="minorHAnsi" w:hAnsiTheme="minorHAnsi" w:cstheme="minorBidi"/>
      <w:caps/>
      <w:color w:val="622423" w:themeColor="accent2" w:themeShade="7F"/>
      <w:spacing w:val="10"/>
      <w:sz w:val="20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marque">
    <w:name w:val="Remarque"/>
    <w:basedOn w:val="Normal"/>
    <w:link w:val="RemarqueCar"/>
    <w:autoRedefine/>
    <w:qFormat/>
    <w:rsid w:val="00027682"/>
    <w:pPr>
      <w:numPr>
        <w:numId w:val="1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D99594" w:themeFill="accent2" w:themeFillTint="99"/>
      <w:spacing w:before="360" w:after="360" w:line="240" w:lineRule="auto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027682"/>
    <w:rPr>
      <w:rFonts w:asciiTheme="majorHAnsi" w:eastAsiaTheme="majorEastAsia" w:hAnsiTheme="majorHAnsi" w:cstheme="majorBidi"/>
      <w:color w:val="00B050"/>
      <w:shd w:val="clear" w:color="auto" w:fill="D99594" w:themeFill="accent2" w:themeFillTint="99"/>
      <w:lang w:bidi="en-US"/>
    </w:rPr>
  </w:style>
  <w:style w:type="paragraph" w:customStyle="1" w:styleId="Conseil">
    <w:name w:val="Conseil"/>
    <w:basedOn w:val="Remarque"/>
    <w:link w:val="ConseilCar"/>
    <w:autoRedefine/>
    <w:qFormat/>
    <w:rsid w:val="001E3359"/>
    <w:pPr>
      <w:numPr>
        <w:numId w:val="2"/>
      </w:numPr>
    </w:pPr>
    <w:rPr>
      <w:color w:val="FF0000"/>
    </w:rPr>
  </w:style>
  <w:style w:type="character" w:customStyle="1" w:styleId="ConseilCar">
    <w:name w:val="Conseil Car"/>
    <w:basedOn w:val="RemarqueCar"/>
    <w:link w:val="Conseil"/>
    <w:rsid w:val="001E3359"/>
    <w:rPr>
      <w:color w:val="FF0000"/>
      <w:shd w:val="clear" w:color="auto" w:fill="FFFF00"/>
    </w:rPr>
  </w:style>
  <w:style w:type="character" w:customStyle="1" w:styleId="Titre4Car">
    <w:name w:val="Titre 4 Car"/>
    <w:basedOn w:val="Policepardfaut"/>
    <w:link w:val="Titre4"/>
    <w:uiPriority w:val="9"/>
    <w:rsid w:val="00A46187"/>
    <w:rPr>
      <w:caps/>
      <w:color w:val="622423" w:themeColor="accent2" w:themeShade="7F"/>
      <w:spacing w:val="10"/>
      <w:sz w:val="20"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756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980"/>
    <w:rPr>
      <w:rFonts w:ascii="Tahoma" w:eastAsiaTheme="maj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DEVEAUX</dc:creator>
  <cp:lastModifiedBy>Daniel DEVEAUX</cp:lastModifiedBy>
  <cp:revision>1</cp:revision>
  <dcterms:created xsi:type="dcterms:W3CDTF">2007-08-09T15:08:00Z</dcterms:created>
  <dcterms:modified xsi:type="dcterms:W3CDTF">2007-08-09T15:11:00Z</dcterms:modified>
</cp:coreProperties>
</file>